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20"/>
      </w:tblGrid>
      <w:tr w:rsidR="007956BC" w:rsidRPr="007956BC" w:rsidTr="007956BC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7956BC" w:rsidRPr="007956BC" w:rsidRDefault="007956BC" w:rsidP="007956B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7956BC">
              <w:rPr>
                <w:rFonts w:ascii="Courier New" w:eastAsia="Times New Roman" w:hAnsi="Courier New" w:cs="Courier New"/>
                <w:color w:val="000000"/>
              </w:rPr>
              <w:t>Приложение 3</w:t>
            </w:r>
            <w:r w:rsidRPr="007956BC">
              <w:rPr>
                <w:rFonts w:ascii="Courier New" w:eastAsia="Times New Roman" w:hAnsi="Courier New" w:cs="Courier New"/>
                <w:color w:val="000000"/>
              </w:rPr>
              <w:br/>
              <w:t>к приказу Министра образования</w:t>
            </w:r>
            <w:r w:rsidRPr="007956BC">
              <w:rPr>
                <w:rFonts w:ascii="Courier New" w:eastAsia="Times New Roman" w:hAnsi="Courier New" w:cs="Courier New"/>
                <w:color w:val="000000"/>
              </w:rPr>
              <w:br/>
              <w:t>и науки Республики Казахстан</w:t>
            </w:r>
            <w:r w:rsidRPr="007956BC">
              <w:rPr>
                <w:rFonts w:ascii="Courier New" w:eastAsia="Times New Roman" w:hAnsi="Courier New" w:cs="Courier New"/>
                <w:color w:val="000000"/>
              </w:rPr>
              <w:br/>
              <w:t>от 8 апреля 2015 года № 179</w:t>
            </w:r>
          </w:p>
        </w:tc>
      </w:tr>
    </w:tbl>
    <w:p w:rsidR="007956BC" w:rsidRPr="007956BC" w:rsidRDefault="007956BC" w:rsidP="007956BC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5"/>
          <w:szCs w:val="35"/>
        </w:rPr>
      </w:pPr>
      <w:r w:rsidRPr="007956BC">
        <w:rPr>
          <w:rFonts w:ascii="Courier New" w:eastAsia="Times New Roman" w:hAnsi="Courier New" w:cs="Courier New"/>
          <w:color w:val="1E1E1E"/>
          <w:sz w:val="35"/>
          <w:szCs w:val="35"/>
        </w:rPr>
        <w:t>Стандарт государственной услуги</w:t>
      </w:r>
      <w:r w:rsidRPr="007956BC">
        <w:rPr>
          <w:rFonts w:ascii="Courier New" w:eastAsia="Times New Roman" w:hAnsi="Courier New" w:cs="Courier New"/>
          <w:color w:val="1E1E1E"/>
          <w:sz w:val="35"/>
          <w:szCs w:val="35"/>
        </w:rPr>
        <w:br/>
        <w:t>"Выдача дубликатов документов об основном среднем, общем среднем образовании"</w:t>
      </w:r>
    </w:p>
    <w:p w:rsidR="007956BC" w:rsidRPr="007956BC" w:rsidRDefault="007956BC" w:rsidP="007956BC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FF0000"/>
          <w:spacing w:val="2"/>
        </w:rPr>
      </w:pPr>
      <w:r w:rsidRPr="007956BC">
        <w:rPr>
          <w:rFonts w:ascii="Courier New" w:eastAsia="Times New Roman" w:hAnsi="Courier New" w:cs="Courier New"/>
          <w:color w:val="FF0000"/>
          <w:spacing w:val="2"/>
        </w:rPr>
        <w:t>      Сноска. Стандарт в редакции приказа Министра образования и науки РК от 22.01.2016 </w:t>
      </w:r>
      <w:hyperlink r:id="rId4" w:anchor="4" w:history="1">
        <w:r w:rsidRPr="007956BC">
          <w:rPr>
            <w:rFonts w:ascii="Courier New" w:eastAsia="Times New Roman" w:hAnsi="Courier New" w:cs="Courier New"/>
            <w:color w:val="9A1616"/>
            <w:spacing w:val="2"/>
            <w:u w:val="single"/>
          </w:rPr>
          <w:t>№ 68</w:t>
        </w:r>
      </w:hyperlink>
      <w:r w:rsidRPr="007956BC">
        <w:rPr>
          <w:rFonts w:ascii="Courier New" w:eastAsia="Times New Roman" w:hAnsi="Courier New" w:cs="Courier New"/>
          <w:color w:val="FF0000"/>
          <w:spacing w:val="2"/>
        </w:rPr>
        <w:t xml:space="preserve"> (вводится в действие </w:t>
      </w:r>
      <w:proofErr w:type="spellStart"/>
      <w:r w:rsidRPr="007956BC">
        <w:rPr>
          <w:rFonts w:ascii="Courier New" w:eastAsia="Times New Roman" w:hAnsi="Courier New" w:cs="Courier New"/>
          <w:color w:val="FF0000"/>
          <w:spacing w:val="2"/>
        </w:rPr>
        <w:t>c</w:t>
      </w:r>
      <w:proofErr w:type="spellEnd"/>
      <w:r w:rsidRPr="007956BC">
        <w:rPr>
          <w:rFonts w:ascii="Courier New" w:eastAsia="Times New Roman" w:hAnsi="Courier New" w:cs="Courier New"/>
          <w:color w:val="FF0000"/>
          <w:spacing w:val="2"/>
        </w:rPr>
        <w:t xml:space="preserve"> 01.03.2016).</w:t>
      </w:r>
    </w:p>
    <w:p w:rsidR="007956BC" w:rsidRPr="007956BC" w:rsidRDefault="007956BC" w:rsidP="00AD59C6">
      <w:pPr>
        <w:shd w:val="clear" w:color="auto" w:fill="FFFFFF"/>
        <w:spacing w:after="0" w:line="4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5"/>
          <w:szCs w:val="35"/>
        </w:rPr>
      </w:pPr>
      <w:r w:rsidRPr="007956BC">
        <w:rPr>
          <w:rFonts w:ascii="Courier New" w:eastAsia="Times New Roman" w:hAnsi="Courier New" w:cs="Courier New"/>
          <w:color w:val="1E1E1E"/>
          <w:sz w:val="35"/>
          <w:szCs w:val="35"/>
        </w:rPr>
        <w:t>1. Общие положения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1. Государственная услуга "Выдача дубликатов документов об основном среднем, общем среднем образовании" (далее - государственная услуга).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3. Государственная услуга оказывается организациями основного среднего и общего среднего образования Республики Казахстан (далее -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услугодатель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>).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Прием заявления и выдача результата оказания государственной услуги осуществляется 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через</w:t>
      </w:r>
      <w:proofErr w:type="gramEnd"/>
      <w:r w:rsidRPr="007956BC">
        <w:rPr>
          <w:rFonts w:ascii="Courier New" w:eastAsia="Times New Roman" w:hAnsi="Courier New" w:cs="Courier New"/>
          <w:color w:val="000000"/>
          <w:spacing w:val="2"/>
        </w:rPr>
        <w:t>: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1) канцелярию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услугодателя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>;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 w:rsidR="007956BC" w:rsidRPr="007956BC" w:rsidRDefault="007956BC" w:rsidP="00AD59C6">
      <w:pPr>
        <w:shd w:val="clear" w:color="auto" w:fill="FFFFFF"/>
        <w:spacing w:after="0" w:line="4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5"/>
          <w:szCs w:val="35"/>
        </w:rPr>
      </w:pPr>
      <w:r w:rsidRPr="007956BC">
        <w:rPr>
          <w:rFonts w:ascii="Courier New" w:eastAsia="Times New Roman" w:hAnsi="Courier New" w:cs="Courier New"/>
          <w:color w:val="1E1E1E"/>
          <w:sz w:val="35"/>
          <w:szCs w:val="35"/>
        </w:rPr>
        <w:t>2. Порядок оказания государственной услуги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4. Срок оказания государственной услуги: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1) с момента сдачи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услугополучателем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документов при обращении к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услугодателю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или в Государственную корпорацию - 15 рабочих дней;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2) максимально допустимое время ожидания в очереди для сдачи пакета документов - 15 минут;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3) максимально допустимое время обслуживания - 15 минут.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5. Форма оказания государственной услуги: бумажная.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6. Результатом оказания государственной услуги является выдача дубликата </w:t>
      </w:r>
      <w:hyperlink r:id="rId5" w:anchor="z21" w:history="1">
        <w:r w:rsidRPr="007956BC">
          <w:rPr>
            <w:rFonts w:ascii="Courier New" w:eastAsia="Times New Roman" w:hAnsi="Courier New" w:cs="Courier New"/>
            <w:color w:val="9A1616"/>
            <w:spacing w:val="2"/>
            <w:u w:val="single"/>
          </w:rPr>
          <w:t>свидетельства</w:t>
        </w:r>
      </w:hyperlink>
      <w:r w:rsidRPr="007956BC">
        <w:rPr>
          <w:rFonts w:ascii="Courier New" w:eastAsia="Times New Roman" w:hAnsi="Courier New" w:cs="Courier New"/>
          <w:color w:val="000000"/>
          <w:spacing w:val="2"/>
        </w:rPr>
        <w:t> об основном среднем образовании, дубликата </w:t>
      </w:r>
      <w:hyperlink r:id="rId6" w:anchor="z29" w:history="1">
        <w:r w:rsidRPr="007956BC">
          <w:rPr>
            <w:rFonts w:ascii="Courier New" w:eastAsia="Times New Roman" w:hAnsi="Courier New" w:cs="Courier New"/>
            <w:color w:val="9A1616"/>
            <w:spacing w:val="2"/>
            <w:u w:val="single"/>
          </w:rPr>
          <w:t>аттестата</w:t>
        </w:r>
      </w:hyperlink>
      <w:r w:rsidRPr="007956BC">
        <w:rPr>
          <w:rFonts w:ascii="Courier New" w:eastAsia="Times New Roman" w:hAnsi="Courier New" w:cs="Courier New"/>
          <w:color w:val="000000"/>
          <w:spacing w:val="2"/>
        </w:rPr>
        <w:t> об общем среднем образовании.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Форма предоставления результата оказания государственной услуги: бумажная.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7. Государственная услуга оказывается бесплатно физическим лицам (далее -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услугополучатель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>).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8. График работы: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lastRenderedPageBreak/>
        <w:t xml:space="preserve">      1)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услугодателя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c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установленным графиком работы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услугодателя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с 9.00 до 18.30 часов, с перерывом на обед с 13.00 до 14.30 часов.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Прием заявления и выдача результатов осуществляется с 9.00 до 18.30 часов, с перерывом на обед с 13.00 до 14.30 часов.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Государственная услуга оказывается в порядке очереди без предварительной записи и ускоренного обслуживания.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Прием осуществляется в порядке "электронной" очереди по выбору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без ускоренного обслуживания, также посредством "бронирования" электронной очереди на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веб-портале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"электронного правительства".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9. Перечень документов, необходимых для оказания государственной услуги: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при обращении к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услугодателю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>: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1) заявление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>, утерявшего документ, на имя руководителя организации образования по форме согласно </w:t>
      </w:r>
      <w:hyperlink r:id="rId7" w:anchor="z85" w:history="1">
        <w:r w:rsidRPr="007956BC">
          <w:rPr>
            <w:rFonts w:ascii="Courier New" w:eastAsia="Times New Roman" w:hAnsi="Courier New" w:cs="Courier New"/>
            <w:color w:val="9A1616"/>
            <w:spacing w:val="2"/>
            <w:u w:val="single"/>
          </w:rPr>
          <w:t>приложению 1</w:t>
        </w:r>
      </w:hyperlink>
      <w:r w:rsidRPr="007956BC">
        <w:rPr>
          <w:rFonts w:ascii="Courier New" w:eastAsia="Times New Roman" w:hAnsi="Courier New" w:cs="Courier New"/>
          <w:color w:val="000000"/>
          <w:spacing w:val="2"/>
        </w:rPr>
        <w:t> к настоящему стандарту государственной услуги, в котором излагаются обстоятельства утери документа или другие причины;</w:t>
      </w:r>
    </w:p>
    <w:p w:rsidR="007956BC" w:rsidRPr="007956BC" w:rsidRDefault="007956BC" w:rsidP="007956BC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2) копия свидетельства о рождении (в случае рождения до 2008 года) с </w:t>
      </w:r>
      <w:hyperlink r:id="rId8" w:anchor="z37" w:history="1">
        <w:r w:rsidRPr="007956BC">
          <w:rPr>
            <w:rFonts w:ascii="Courier New" w:eastAsia="Times New Roman" w:hAnsi="Courier New" w:cs="Courier New"/>
            <w:color w:val="9A1616"/>
            <w:spacing w:val="2"/>
            <w:u w:val="single"/>
          </w:rPr>
          <w:t>документом</w:t>
        </w:r>
      </w:hyperlink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, удостоверяющим личность (паспорта) родителя (законного представителя) несовершеннолетнего ребенка, или документом, 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удостоверяющий</w:t>
      </w:r>
      <w:proofErr w:type="gram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личность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(требуется для идентификации личности);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Сведения о документах, удостоверяющих личность, свидетельстве о рождении, 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произведенным</w:t>
      </w:r>
      <w:proofErr w:type="gram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на территории Республики Казахстан после 2008 года, сотрудник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услугодателя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При обращении в Государственную корпорацию:</w:t>
      </w:r>
    </w:p>
    <w:p w:rsidR="007956BC" w:rsidRPr="007956BC" w:rsidRDefault="007956BC" w:rsidP="007956BC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1) заявление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по форме согласно </w:t>
      </w:r>
      <w:hyperlink r:id="rId9" w:anchor="z85" w:history="1">
        <w:r w:rsidRPr="007956BC">
          <w:rPr>
            <w:rFonts w:ascii="Courier New" w:eastAsia="Times New Roman" w:hAnsi="Courier New" w:cs="Courier New"/>
            <w:color w:val="9A1616"/>
            <w:spacing w:val="2"/>
            <w:u w:val="single"/>
          </w:rPr>
          <w:t>приложению 1</w:t>
        </w:r>
      </w:hyperlink>
      <w:r w:rsidRPr="007956BC">
        <w:rPr>
          <w:rFonts w:ascii="Courier New" w:eastAsia="Times New Roman" w:hAnsi="Courier New" w:cs="Courier New"/>
          <w:color w:val="000000"/>
          <w:spacing w:val="2"/>
        </w:rPr>
        <w:t> к настоящему стандарту государственной услуги, в котором излагаются обстоятельства утери документа или другие причины;</w:t>
      </w:r>
    </w:p>
    <w:p w:rsidR="007956BC" w:rsidRPr="007956BC" w:rsidRDefault="007956BC" w:rsidP="007956BC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2) копия свидетельства о рождении (в случае рождения до 2008 года) с </w:t>
      </w:r>
      <w:hyperlink r:id="rId10" w:anchor="z8" w:history="1">
        <w:r w:rsidRPr="007956BC">
          <w:rPr>
            <w:rFonts w:ascii="Courier New" w:eastAsia="Times New Roman" w:hAnsi="Courier New" w:cs="Courier New"/>
            <w:color w:val="9A1616"/>
            <w:spacing w:val="2"/>
            <w:u w:val="single"/>
          </w:rPr>
          <w:t>документом</w:t>
        </w:r>
      </w:hyperlink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, удостоверяющим личность (паспорта) родителя (законного представителя) несовершеннолетнего ребенка, или </w:t>
      </w:r>
      <w:r w:rsidRPr="007956BC">
        <w:rPr>
          <w:rFonts w:ascii="Courier New" w:eastAsia="Times New Roman" w:hAnsi="Courier New" w:cs="Courier New"/>
          <w:color w:val="000000"/>
          <w:spacing w:val="2"/>
        </w:rPr>
        <w:lastRenderedPageBreak/>
        <w:t xml:space="preserve">документом, удостоверяющим личность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(требуется для идентификации личности);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Сведения о документах, удостоверяющих личность, свидетельстве о рождении, 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произведенным</w:t>
      </w:r>
      <w:proofErr w:type="gram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на территории Республики Казахстан после 2008 года, содержащиеся в государственных информационных системах, сотрудник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услугодателя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получает из соответствующих государственных информационных систем.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Услугодатель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и работник Государственной корпорации получает согласие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При приеме документов через Государственную корпорацию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услугополучателю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выдается расписка о приеме соответствующих документов.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Государственная корпорация обеспечивает хранение результата в течение одного месяца, после чего передает их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услугодателю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для дальнейшего хранения. При обращении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по</w:t>
      </w:r>
      <w:proofErr w:type="gram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истечении</w:t>
      </w:r>
      <w:proofErr w:type="gram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одного месяца по запросу Государственной корпорации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услугодатель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услугополучателю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>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10. В случае предоставления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услугополучателем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 </w:t>
      </w:r>
      <w:hyperlink r:id="rId11" w:anchor="z86" w:history="1">
        <w:r w:rsidRPr="007956BC">
          <w:rPr>
            <w:rFonts w:ascii="Courier New" w:eastAsia="Times New Roman" w:hAnsi="Courier New" w:cs="Courier New"/>
            <w:color w:val="9A1616"/>
            <w:spacing w:val="2"/>
            <w:u w:val="single"/>
          </w:rPr>
          <w:t>приложению 2</w:t>
        </w:r>
      </w:hyperlink>
      <w:r w:rsidRPr="007956BC">
        <w:rPr>
          <w:rFonts w:ascii="Courier New" w:eastAsia="Times New Roman" w:hAnsi="Courier New" w:cs="Courier New"/>
          <w:color w:val="000000"/>
          <w:spacing w:val="2"/>
        </w:rPr>
        <w:t> к настоящему стандарту государственной услуги.</w:t>
      </w:r>
    </w:p>
    <w:p w:rsidR="007956BC" w:rsidRPr="007956BC" w:rsidRDefault="007956BC" w:rsidP="007956BC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5"/>
          <w:szCs w:val="35"/>
        </w:rPr>
      </w:pPr>
      <w:r w:rsidRPr="007956BC">
        <w:rPr>
          <w:rFonts w:ascii="Courier New" w:eastAsia="Times New Roman" w:hAnsi="Courier New" w:cs="Courier New"/>
          <w:color w:val="1E1E1E"/>
          <w:sz w:val="35"/>
          <w:szCs w:val="35"/>
        </w:rPr>
        <w:t>3. Порядок обжалования решений, действий (бездействия)</w:t>
      </w:r>
      <w:r w:rsidRPr="007956BC">
        <w:rPr>
          <w:rFonts w:ascii="Courier New" w:eastAsia="Times New Roman" w:hAnsi="Courier New" w:cs="Courier New"/>
          <w:color w:val="1E1E1E"/>
          <w:sz w:val="35"/>
          <w:szCs w:val="35"/>
        </w:rPr>
        <w:br/>
      </w:r>
      <w:proofErr w:type="spellStart"/>
      <w:r w:rsidRPr="007956BC">
        <w:rPr>
          <w:rFonts w:ascii="Courier New" w:eastAsia="Times New Roman" w:hAnsi="Courier New" w:cs="Courier New"/>
          <w:color w:val="1E1E1E"/>
          <w:sz w:val="35"/>
          <w:szCs w:val="35"/>
        </w:rPr>
        <w:t>услугодателя</w:t>
      </w:r>
      <w:proofErr w:type="spellEnd"/>
      <w:r w:rsidRPr="007956BC">
        <w:rPr>
          <w:rFonts w:ascii="Courier New" w:eastAsia="Times New Roman" w:hAnsi="Courier New" w:cs="Courier New"/>
          <w:color w:val="1E1E1E"/>
          <w:sz w:val="35"/>
          <w:szCs w:val="35"/>
        </w:rPr>
        <w:t xml:space="preserve"> и (или) его должностных лиц, Государственной</w:t>
      </w:r>
      <w:r w:rsidRPr="007956BC">
        <w:rPr>
          <w:rFonts w:ascii="Courier New" w:eastAsia="Times New Roman" w:hAnsi="Courier New" w:cs="Courier New"/>
          <w:color w:val="1E1E1E"/>
          <w:sz w:val="35"/>
          <w:szCs w:val="35"/>
        </w:rPr>
        <w:br/>
        <w:t>корпорации и (или) их работников по вопросам оказания</w:t>
      </w:r>
      <w:r w:rsidRPr="007956BC">
        <w:rPr>
          <w:rFonts w:ascii="Courier New" w:eastAsia="Times New Roman" w:hAnsi="Courier New" w:cs="Courier New"/>
          <w:color w:val="1E1E1E"/>
          <w:sz w:val="35"/>
          <w:szCs w:val="35"/>
        </w:rPr>
        <w:br/>
        <w:t>государственных услуг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11. Для обжалования решений, действий (бездействий)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услугодателя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и (или) его должностных лиц по вопросам оказания государственных услуг: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lastRenderedPageBreak/>
        <w:t xml:space="preserve">      подается жалоба в письменном виде на имя руководителя местного исполнительного органа города республиканского значения и столицы, района (города областного значения) на адрес, который размещен 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на</w:t>
      </w:r>
      <w:proofErr w:type="gramEnd"/>
      <w:r w:rsidRPr="007956BC">
        <w:rPr>
          <w:rFonts w:ascii="Courier New" w:eastAsia="Times New Roman" w:hAnsi="Courier New" w:cs="Courier New"/>
          <w:color w:val="000000"/>
          <w:spacing w:val="2"/>
        </w:rPr>
        <w:t>: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1)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интернет-ресурсе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Министерства: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www.egov.kz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в разделе "Государственные услуги";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2)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интернет-ресурсах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местных исполнительных органов города республиканского значения и столицы, района (города областного значения) с указанием фамилии и инициалов лица, принявшего жалобу, срока и места получения ответа на поданную жалобу.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Подтверждением принятия жалобы является ее регистрация (штамп, входящий номер и дата) в канцелярии местного исполнительного органа города республиканского значения и столицы, района (города областного значения),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услугодателя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интернет-ресурсе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Государственной корпорации: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www.con.gov.kz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>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Жалоба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услугодателя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>, Государственной корпорации подлежит рассмотрению в течение пяти рабочих дней со дня ее регистрации.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В случае несогласия с результатами оказанной государственной услуги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услугополучатель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может обратиться с жалобой в уполномоченный орган по оценке и 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контролю за</w:t>
      </w:r>
      <w:proofErr w:type="gram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качеством оказания государственных услуг.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Жалоба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, поступившая в адрес уполномоченного органа по оценке и 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контролю за</w:t>
      </w:r>
      <w:proofErr w:type="gram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Информация о порядке обжалования предоставляется посредством </w:t>
      </w:r>
      <w:hyperlink r:id="rId12" w:anchor="z8" w:history="1">
        <w:r w:rsidRPr="007956BC">
          <w:rPr>
            <w:rFonts w:ascii="Courier New" w:eastAsia="Times New Roman" w:hAnsi="Courier New" w:cs="Courier New"/>
            <w:color w:val="9A1616"/>
            <w:spacing w:val="2"/>
            <w:u w:val="single"/>
          </w:rPr>
          <w:t xml:space="preserve">единого </w:t>
        </w:r>
        <w:proofErr w:type="spellStart"/>
        <w:proofErr w:type="gramStart"/>
        <w:r w:rsidRPr="007956BC">
          <w:rPr>
            <w:rFonts w:ascii="Courier New" w:eastAsia="Times New Roman" w:hAnsi="Courier New" w:cs="Courier New"/>
            <w:color w:val="9A1616"/>
            <w:spacing w:val="2"/>
            <w:u w:val="single"/>
          </w:rPr>
          <w:t>контакт-центра</w:t>
        </w:r>
        <w:proofErr w:type="spellEnd"/>
        <w:proofErr w:type="gramEnd"/>
      </w:hyperlink>
      <w:r w:rsidRPr="007956BC">
        <w:rPr>
          <w:rFonts w:ascii="Courier New" w:eastAsia="Times New Roman" w:hAnsi="Courier New" w:cs="Courier New"/>
          <w:color w:val="000000"/>
          <w:spacing w:val="2"/>
        </w:rPr>
        <w:t> по вопросам оказания государственных услуг.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В жалобе физического лица указываются его фамилия, имя, отчество (при наличии), почтовый адрес.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12. В случае несогласия с результатами оказания государственной услуги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услугополучатель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имеет право обратиться в суд в порядке, установленном </w:t>
      </w:r>
      <w:hyperlink r:id="rId13" w:anchor="z1455" w:history="1">
        <w:r w:rsidRPr="007956BC">
          <w:rPr>
            <w:rFonts w:ascii="Courier New" w:eastAsia="Times New Roman" w:hAnsi="Courier New" w:cs="Courier New"/>
            <w:color w:val="9A1616"/>
            <w:spacing w:val="2"/>
            <w:u w:val="single"/>
          </w:rPr>
          <w:t>законодательством</w:t>
        </w:r>
      </w:hyperlink>
      <w:r w:rsidRPr="007956BC">
        <w:rPr>
          <w:rFonts w:ascii="Courier New" w:eastAsia="Times New Roman" w:hAnsi="Courier New" w:cs="Courier New"/>
          <w:color w:val="000000"/>
          <w:spacing w:val="2"/>
        </w:rPr>
        <w:t> Республики Казахстан.</w:t>
      </w:r>
    </w:p>
    <w:p w:rsidR="007956BC" w:rsidRPr="007956BC" w:rsidRDefault="007956BC" w:rsidP="007956BC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5"/>
          <w:szCs w:val="35"/>
        </w:rPr>
      </w:pPr>
      <w:r w:rsidRPr="007956BC">
        <w:rPr>
          <w:rFonts w:ascii="Courier New" w:eastAsia="Times New Roman" w:hAnsi="Courier New" w:cs="Courier New"/>
          <w:color w:val="1E1E1E"/>
          <w:sz w:val="35"/>
          <w:szCs w:val="35"/>
        </w:rPr>
        <w:t>4. Иные требования с учетом особенностей оказания</w:t>
      </w:r>
      <w:r w:rsidRPr="007956BC">
        <w:rPr>
          <w:rFonts w:ascii="Courier New" w:eastAsia="Times New Roman" w:hAnsi="Courier New" w:cs="Courier New"/>
          <w:color w:val="1E1E1E"/>
          <w:sz w:val="35"/>
          <w:szCs w:val="35"/>
        </w:rPr>
        <w:br/>
        <w:t xml:space="preserve">государственной услуги, в том числе </w:t>
      </w:r>
      <w:r w:rsidRPr="007956BC">
        <w:rPr>
          <w:rFonts w:ascii="Courier New" w:eastAsia="Times New Roman" w:hAnsi="Courier New" w:cs="Courier New"/>
          <w:color w:val="1E1E1E"/>
          <w:sz w:val="35"/>
          <w:szCs w:val="35"/>
        </w:rPr>
        <w:lastRenderedPageBreak/>
        <w:t>оказываемой через</w:t>
      </w:r>
      <w:r w:rsidRPr="007956BC">
        <w:rPr>
          <w:rFonts w:ascii="Courier New" w:eastAsia="Times New Roman" w:hAnsi="Courier New" w:cs="Courier New"/>
          <w:color w:val="1E1E1E"/>
          <w:sz w:val="35"/>
          <w:szCs w:val="35"/>
        </w:rPr>
        <w:br/>
        <w:t>Государственную корпорацию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13.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Услугополучателям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имеющим нарушение 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здоровья</w:t>
      </w:r>
      <w:proofErr w:type="gram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14. Адреса мест оказания государственной услуги размещены на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интернет-ресурсах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>: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1)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услугодателя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>: местных исполнительных органов города республиканского значения и столицы, района (города областного значения);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2) Государственной корпорации: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www.con.gov.kz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>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15. При обращении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через портал требуется наличие ЭЦП.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16.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Услугополучатель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услугодателя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, единого </w:t>
      </w:r>
      <w:proofErr w:type="spellStart"/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контакт-центра</w:t>
      </w:r>
      <w:proofErr w:type="spellEnd"/>
      <w:proofErr w:type="gram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по вопросам оказания государственной услуги.</w:t>
      </w:r>
    </w:p>
    <w:p w:rsidR="007956BC" w:rsidRPr="007956BC" w:rsidRDefault="007956BC" w:rsidP="00AD59C6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17. Контактные телефоны справочных служб размещены на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интернет-ресурсе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www.edu.gov.kz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в разделе "Государственные услуги". Единый контакт-центр по вопросам оказания государственных услуг: 8-800-080-7777, 1414.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5"/>
        <w:gridCol w:w="3420"/>
      </w:tblGrid>
      <w:tr w:rsidR="007956BC" w:rsidRPr="007956BC" w:rsidTr="007956B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7956BC" w:rsidRPr="007956BC" w:rsidRDefault="007956BC" w:rsidP="007956B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7956BC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7956BC" w:rsidRPr="007956BC" w:rsidRDefault="007956BC" w:rsidP="007956B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bookmarkStart w:id="0" w:name="z85"/>
            <w:bookmarkEnd w:id="0"/>
            <w:r w:rsidRPr="007956BC">
              <w:rPr>
                <w:rFonts w:ascii="Courier New" w:eastAsia="Times New Roman" w:hAnsi="Courier New" w:cs="Courier New"/>
                <w:color w:val="000000"/>
              </w:rPr>
              <w:t>Приложение 1</w:t>
            </w:r>
            <w:r w:rsidRPr="007956BC">
              <w:rPr>
                <w:rFonts w:ascii="Courier New" w:eastAsia="Times New Roman" w:hAnsi="Courier New" w:cs="Courier New"/>
                <w:color w:val="000000"/>
              </w:rPr>
              <w:br/>
              <w:t>к стандарту государственной услуги</w:t>
            </w:r>
            <w:r w:rsidRPr="007956BC">
              <w:rPr>
                <w:rFonts w:ascii="Courier New" w:eastAsia="Times New Roman" w:hAnsi="Courier New" w:cs="Courier New"/>
                <w:color w:val="000000"/>
              </w:rPr>
              <w:br/>
              <w:t>"Выдача дубликатов документов об</w:t>
            </w:r>
            <w:r w:rsidRPr="007956BC">
              <w:rPr>
                <w:rFonts w:ascii="Courier New" w:eastAsia="Times New Roman" w:hAnsi="Courier New" w:cs="Courier New"/>
                <w:color w:val="000000"/>
              </w:rPr>
              <w:br/>
              <w:t>основном среднем, общем среднем</w:t>
            </w:r>
            <w:r w:rsidRPr="007956BC">
              <w:rPr>
                <w:rFonts w:ascii="Courier New" w:eastAsia="Times New Roman" w:hAnsi="Courier New" w:cs="Courier New"/>
                <w:color w:val="000000"/>
              </w:rPr>
              <w:br/>
              <w:t>образовании"</w:t>
            </w:r>
          </w:p>
        </w:tc>
      </w:tr>
    </w:tbl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_________________________________________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_________________________________________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 (наименование учебного заведения)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от ______________________________________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 (Ф. И. О. (при наличии) полностью и ИИН)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_________________________________________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_________________________________________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lastRenderedPageBreak/>
        <w:t>      (год окончания)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_________________________________________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_________________________________________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 наименование и адрес 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учебного</w:t>
      </w:r>
      <w:proofErr w:type="gramEnd"/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 заведения, в случае изменения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Форма</w:t>
      </w:r>
    </w:p>
    <w:p w:rsidR="007956BC" w:rsidRPr="007956BC" w:rsidRDefault="007956BC" w:rsidP="007956BC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5"/>
          <w:szCs w:val="35"/>
        </w:rPr>
      </w:pPr>
      <w:r w:rsidRPr="007956BC">
        <w:rPr>
          <w:rFonts w:ascii="Courier New" w:eastAsia="Times New Roman" w:hAnsi="Courier New" w:cs="Courier New"/>
          <w:color w:val="1E1E1E"/>
          <w:sz w:val="35"/>
          <w:szCs w:val="35"/>
        </w:rPr>
        <w:t>Заявление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Прошу Вас выдать мне дубликат аттестата (свидетельства) в связи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с (нужный документ необходимо подчеркнуть)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_____________________________________________________________________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_________________________ (указать причину)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_____________________________________________________________________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_________________________________________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_____________________________________________________________________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_________________________________________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Согласен</w:t>
      </w:r>
      <w:proofErr w:type="gramEnd"/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 на использование сведений, составляющих охраняемою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законом тайну, содержащихся в информационных системах.</w:t>
      </w:r>
      <w:proofErr w:type="gramEnd"/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__________ "___" _______ 20___ г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(подпись)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5"/>
        <w:gridCol w:w="3420"/>
      </w:tblGrid>
      <w:tr w:rsidR="007956BC" w:rsidRPr="007956BC" w:rsidTr="007956B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7956BC" w:rsidRPr="007956BC" w:rsidRDefault="007956BC" w:rsidP="007956B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7956BC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7956BC" w:rsidRPr="007956BC" w:rsidRDefault="007956BC" w:rsidP="007956B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bookmarkStart w:id="1" w:name="z86"/>
            <w:bookmarkEnd w:id="1"/>
            <w:r w:rsidRPr="007956BC">
              <w:rPr>
                <w:rFonts w:ascii="Courier New" w:eastAsia="Times New Roman" w:hAnsi="Courier New" w:cs="Courier New"/>
                <w:color w:val="000000"/>
              </w:rPr>
              <w:t>Приложение 2</w:t>
            </w:r>
            <w:r w:rsidRPr="007956BC">
              <w:rPr>
                <w:rFonts w:ascii="Courier New" w:eastAsia="Times New Roman" w:hAnsi="Courier New" w:cs="Courier New"/>
                <w:color w:val="000000"/>
              </w:rPr>
              <w:br/>
              <w:t xml:space="preserve">к стандарту </w:t>
            </w:r>
            <w:r w:rsidRPr="007956BC">
              <w:rPr>
                <w:rFonts w:ascii="Courier New" w:eastAsia="Times New Roman" w:hAnsi="Courier New" w:cs="Courier New"/>
                <w:color w:val="000000"/>
              </w:rPr>
              <w:lastRenderedPageBreak/>
              <w:t>государственной услуги</w:t>
            </w:r>
            <w:r w:rsidRPr="007956BC">
              <w:rPr>
                <w:rFonts w:ascii="Courier New" w:eastAsia="Times New Roman" w:hAnsi="Courier New" w:cs="Courier New"/>
                <w:color w:val="000000"/>
              </w:rPr>
              <w:br/>
              <w:t>"Выдача дубликатов документов об</w:t>
            </w:r>
            <w:r w:rsidRPr="007956BC">
              <w:rPr>
                <w:rFonts w:ascii="Courier New" w:eastAsia="Times New Roman" w:hAnsi="Courier New" w:cs="Courier New"/>
                <w:color w:val="000000"/>
              </w:rPr>
              <w:br/>
              <w:t>основном среднем, общем среднем</w:t>
            </w:r>
            <w:r w:rsidRPr="007956BC">
              <w:rPr>
                <w:rFonts w:ascii="Courier New" w:eastAsia="Times New Roman" w:hAnsi="Courier New" w:cs="Courier New"/>
                <w:color w:val="000000"/>
              </w:rPr>
              <w:br/>
              <w:t>образовании"</w:t>
            </w:r>
          </w:p>
        </w:tc>
      </w:tr>
    </w:tbl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lastRenderedPageBreak/>
        <w:t>      ___________________________________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 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(Фамилия, имя, отчество (при</w:t>
      </w:r>
      <w:proofErr w:type="gramEnd"/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 наличии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)(</w:t>
      </w:r>
      <w:proofErr w:type="gramEnd"/>
      <w:r w:rsidRPr="007956BC">
        <w:rPr>
          <w:rFonts w:ascii="Courier New" w:eastAsia="Times New Roman" w:hAnsi="Courier New" w:cs="Courier New"/>
          <w:color w:val="000000"/>
          <w:spacing w:val="2"/>
        </w:rPr>
        <w:t>далее- Ф.И.О.), либо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 наименование организации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>)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_________________________________________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(адрес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>)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Форма</w:t>
      </w:r>
    </w:p>
    <w:p w:rsidR="007956BC" w:rsidRPr="007956BC" w:rsidRDefault="007956BC" w:rsidP="007956BC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5"/>
          <w:szCs w:val="35"/>
        </w:rPr>
      </w:pPr>
      <w:r w:rsidRPr="007956BC">
        <w:rPr>
          <w:rFonts w:ascii="Courier New" w:eastAsia="Times New Roman" w:hAnsi="Courier New" w:cs="Courier New"/>
          <w:color w:val="1E1E1E"/>
          <w:sz w:val="35"/>
          <w:szCs w:val="35"/>
        </w:rPr>
        <w:t>Расписка</w:t>
      </w:r>
      <w:r w:rsidRPr="007956BC">
        <w:rPr>
          <w:rFonts w:ascii="Courier New" w:eastAsia="Times New Roman" w:hAnsi="Courier New" w:cs="Courier New"/>
          <w:color w:val="1E1E1E"/>
          <w:sz w:val="35"/>
          <w:szCs w:val="35"/>
        </w:rPr>
        <w:br/>
        <w:t>об отказе в приеме документов</w:t>
      </w:r>
    </w:p>
    <w:p w:rsidR="007956BC" w:rsidRPr="007956BC" w:rsidRDefault="007956BC" w:rsidP="007956BC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Руководствуясь подпунктом 2 </w:t>
      </w:r>
      <w:hyperlink r:id="rId14" w:anchor="z43" w:history="1">
        <w:r w:rsidRPr="007956BC">
          <w:rPr>
            <w:rFonts w:ascii="Courier New" w:eastAsia="Times New Roman" w:hAnsi="Courier New" w:cs="Courier New"/>
            <w:color w:val="9A1616"/>
            <w:spacing w:val="2"/>
            <w:u w:val="single"/>
          </w:rPr>
          <w:t>статьи 20</w:t>
        </w:r>
      </w:hyperlink>
      <w:r w:rsidRPr="007956BC">
        <w:rPr>
          <w:rFonts w:ascii="Courier New" w:eastAsia="Times New Roman" w:hAnsi="Courier New" w:cs="Courier New"/>
          <w:color w:val="000000"/>
          <w:spacing w:val="2"/>
        </w:rPr>
        <w:t> Закона Республики от 15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апреля 2013 года "О государственных услугах", отдел № _____ филиала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Государственной корпорации "Правительство для граждан" (указать</w:t>
      </w:r>
      <w:proofErr w:type="gramEnd"/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адрес) отказывает в приеме документов на оказание 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государственной</w:t>
      </w:r>
      <w:proofErr w:type="gramEnd"/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услуги (указать наименование государственной услуги в соответствии со</w:t>
      </w:r>
      <w:proofErr w:type="gramEnd"/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стандартом государственной услуги) ввиду представления Вами неполного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пакета документов согласно перечню, предусмотренному стандартом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государственной услуги, а именно: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Наименование отсутствующих документов: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lastRenderedPageBreak/>
        <w:t>      1.___________________________________________________________;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2. __________________________________________________________.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3) …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Настоящая расписка составлена в 2-х экземплярах по одному 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для</w:t>
      </w:r>
      <w:proofErr w:type="gramEnd"/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каждой стороны.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Ф. И. О. (при его наличии) работника </w:t>
      </w:r>
      <w:proofErr w:type="gramStart"/>
      <w:r w:rsidRPr="007956BC">
        <w:rPr>
          <w:rFonts w:ascii="Courier New" w:eastAsia="Times New Roman" w:hAnsi="Courier New" w:cs="Courier New"/>
          <w:color w:val="000000"/>
          <w:spacing w:val="2"/>
        </w:rPr>
        <w:t>Государственной</w:t>
      </w:r>
      <w:proofErr w:type="gramEnd"/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корпорации) ______________________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(подпись)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Исполнитель: Ф. И. О.___________________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Телефон ______________________________________________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 xml:space="preserve">      Получил: Ф.И.О. / подпись </w:t>
      </w:r>
      <w:proofErr w:type="spellStart"/>
      <w:r w:rsidRPr="007956BC">
        <w:rPr>
          <w:rFonts w:ascii="Courier New" w:eastAsia="Times New Roman" w:hAnsi="Courier New" w:cs="Courier New"/>
          <w:color w:val="000000"/>
          <w:spacing w:val="2"/>
        </w:rPr>
        <w:t>услугополучателя</w:t>
      </w:r>
      <w:proofErr w:type="spellEnd"/>
      <w:r w:rsidRPr="007956BC">
        <w:rPr>
          <w:rFonts w:ascii="Courier New" w:eastAsia="Times New Roman" w:hAnsi="Courier New" w:cs="Courier New"/>
          <w:color w:val="000000"/>
          <w:spacing w:val="2"/>
        </w:rPr>
        <w:t>.</w:t>
      </w:r>
    </w:p>
    <w:p w:rsidR="007956BC" w:rsidRPr="007956BC" w:rsidRDefault="007956BC" w:rsidP="007956BC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7956BC">
        <w:rPr>
          <w:rFonts w:ascii="Courier New" w:eastAsia="Times New Roman" w:hAnsi="Courier New" w:cs="Courier New"/>
          <w:color w:val="000000"/>
          <w:spacing w:val="2"/>
        </w:rPr>
        <w:t>      "___" ______________________ 20___ года.</w:t>
      </w:r>
    </w:p>
    <w:p w:rsidR="005B336C" w:rsidRDefault="005B336C"/>
    <w:p w:rsidR="007956BC" w:rsidRDefault="007956BC"/>
    <w:p w:rsidR="007956BC" w:rsidRDefault="007956BC"/>
    <w:p w:rsidR="007956BC" w:rsidRDefault="007956BC"/>
    <w:p w:rsidR="007956BC" w:rsidRDefault="007956BC"/>
    <w:p w:rsidR="007956BC" w:rsidRDefault="007956BC"/>
    <w:p w:rsidR="007956BC" w:rsidRDefault="007956BC"/>
    <w:p w:rsidR="007956BC" w:rsidRDefault="007956BC"/>
    <w:p w:rsidR="007956BC" w:rsidRDefault="007956BC"/>
    <w:p w:rsidR="007956BC" w:rsidRDefault="007956BC"/>
    <w:p w:rsidR="007956BC" w:rsidRDefault="007956BC"/>
    <w:p w:rsidR="007956BC" w:rsidRDefault="007956BC"/>
    <w:p w:rsidR="007956BC" w:rsidRPr="00AD59C6" w:rsidRDefault="007956BC">
      <w:pPr>
        <w:rPr>
          <w:lang w:val="en-US"/>
        </w:rPr>
      </w:pPr>
    </w:p>
    <w:sectPr w:rsidR="007956BC" w:rsidRPr="00AD59C6" w:rsidSect="005B3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956BC"/>
    <w:rsid w:val="005B336C"/>
    <w:rsid w:val="007956BC"/>
    <w:rsid w:val="007C1E00"/>
    <w:rsid w:val="00AD59C6"/>
    <w:rsid w:val="00C01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36C"/>
  </w:style>
  <w:style w:type="paragraph" w:styleId="3">
    <w:name w:val="heading 3"/>
    <w:basedOn w:val="a"/>
    <w:link w:val="30"/>
    <w:uiPriority w:val="9"/>
    <w:qFormat/>
    <w:rsid w:val="00795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56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9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a"/>
    <w:rsid w:val="0079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956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300000073" TargetMode="External"/><Relationship Id="rId13" Type="http://schemas.openxmlformats.org/officeDocument/2006/relationships/hyperlink" Target="http://adilet.zan.kz/rus/docs/K15000003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500011057" TargetMode="External"/><Relationship Id="rId12" Type="http://schemas.openxmlformats.org/officeDocument/2006/relationships/hyperlink" Target="http://adilet.zan.kz/rus/docs/V160001332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0348" TargetMode="External"/><Relationship Id="rId11" Type="http://schemas.openxmlformats.org/officeDocument/2006/relationships/hyperlink" Target="http://adilet.zan.kz/rus/docs/V1500011057" TargetMode="External"/><Relationship Id="rId5" Type="http://schemas.openxmlformats.org/officeDocument/2006/relationships/hyperlink" Target="http://adilet.zan.kz/rus/docs/V150001034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Z1300013324" TargetMode="External"/><Relationship Id="rId4" Type="http://schemas.openxmlformats.org/officeDocument/2006/relationships/hyperlink" Target="http://adilet.zan.kz/rus/docs/V1600013346" TargetMode="External"/><Relationship Id="rId9" Type="http://schemas.openxmlformats.org/officeDocument/2006/relationships/hyperlink" Target="http://adilet.zan.kz/rus/docs/V1500011057" TargetMode="External"/><Relationship Id="rId14" Type="http://schemas.openxmlformats.org/officeDocument/2006/relationships/hyperlink" Target="http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2034</Words>
  <Characters>11595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Акимат</dc:creator>
  <cp:keywords/>
  <dc:description/>
  <cp:lastModifiedBy>Акимат</cp:lastModifiedBy>
  <cp:revision>5</cp:revision>
  <dcterms:created xsi:type="dcterms:W3CDTF">2018-01-10T06:19:00Z</dcterms:created>
  <dcterms:modified xsi:type="dcterms:W3CDTF">2018-04-13T03:02:00Z</dcterms:modified>
</cp:coreProperties>
</file>